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414C" w:rsidRPr="009D05BD" w:rsidRDefault="004C414C" w:rsidP="00301D60">
      <w:pPr>
        <w:jc w:val="center"/>
        <w:rPr>
          <w:rFonts w:ascii="Comic Sans MS" w:hAnsi="Comic Sans MS"/>
          <w:b/>
          <w:color w:val="0000CD"/>
          <w:sz w:val="40"/>
          <w:szCs w:val="40"/>
          <w:shd w:val="clear" w:color="auto" w:fill="FFFFFF"/>
        </w:rPr>
      </w:pPr>
      <w:r w:rsidRPr="009D05BD">
        <w:rPr>
          <w:rFonts w:ascii="Comic Sans MS" w:hAnsi="Comic Sans MS"/>
          <w:b/>
          <w:color w:val="0000CD"/>
          <w:sz w:val="40"/>
          <w:szCs w:val="40"/>
          <w:shd w:val="clear" w:color="auto" w:fill="FFFFFF"/>
        </w:rPr>
        <w:t xml:space="preserve">Открытый классный час на тему </w:t>
      </w:r>
      <w:r w:rsidR="00301D60" w:rsidRPr="009D05BD">
        <w:rPr>
          <w:rFonts w:ascii="Comic Sans MS" w:hAnsi="Comic Sans MS"/>
          <w:b/>
          <w:color w:val="0000CD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9D05BD">
        <w:rPr>
          <w:rFonts w:ascii="Comic Sans MS" w:hAnsi="Comic Sans MS"/>
          <w:b/>
          <w:color w:val="0000CD"/>
          <w:sz w:val="40"/>
          <w:szCs w:val="40"/>
          <w:shd w:val="clear" w:color="auto" w:fill="FFFFFF"/>
        </w:rPr>
        <w:t xml:space="preserve">«УРОКИ ЖИЗНИ», </w:t>
      </w:r>
      <w:r w:rsidR="00301D60" w:rsidRPr="009D05BD">
        <w:rPr>
          <w:rFonts w:ascii="Comic Sans MS" w:hAnsi="Comic Sans MS"/>
          <w:b/>
          <w:color w:val="0000CD"/>
          <w:sz w:val="40"/>
          <w:szCs w:val="40"/>
          <w:shd w:val="clear" w:color="auto" w:fill="FFFFFF"/>
        </w:rPr>
        <w:t xml:space="preserve">                                                                                             </w:t>
      </w:r>
      <w:r w:rsidRPr="009D05BD">
        <w:rPr>
          <w:rFonts w:ascii="Comic Sans MS" w:hAnsi="Comic Sans MS"/>
          <w:b/>
          <w:color w:val="0000CD"/>
          <w:sz w:val="40"/>
          <w:szCs w:val="40"/>
          <w:shd w:val="clear" w:color="auto" w:fill="FFFFFF"/>
        </w:rPr>
        <w:t>посвященный 140-летию</w:t>
      </w:r>
      <w:r w:rsidR="00301D60" w:rsidRPr="009D05BD">
        <w:rPr>
          <w:rFonts w:ascii="Comic Sans MS" w:hAnsi="Comic Sans MS"/>
          <w:b/>
          <w:color w:val="0000CD"/>
          <w:sz w:val="40"/>
          <w:szCs w:val="40"/>
          <w:shd w:val="clear" w:color="auto" w:fill="FFFFFF"/>
        </w:rPr>
        <w:t xml:space="preserve">                                                                                          </w:t>
      </w:r>
      <w:r w:rsidRPr="009D05BD">
        <w:rPr>
          <w:rFonts w:ascii="Comic Sans MS" w:hAnsi="Comic Sans MS"/>
          <w:b/>
          <w:color w:val="0000CD"/>
          <w:sz w:val="40"/>
          <w:szCs w:val="40"/>
          <w:shd w:val="clear" w:color="auto" w:fill="FFFFFF"/>
        </w:rPr>
        <w:t xml:space="preserve"> народного поэта Дагестана </w:t>
      </w:r>
      <w:r w:rsidR="00301D60" w:rsidRPr="009D05BD">
        <w:rPr>
          <w:rFonts w:ascii="Comic Sans MS" w:hAnsi="Comic Sans MS"/>
          <w:b/>
          <w:color w:val="0000CD"/>
          <w:sz w:val="40"/>
          <w:szCs w:val="40"/>
          <w:shd w:val="clear" w:color="auto" w:fill="FFFFFF"/>
        </w:rPr>
        <w:t xml:space="preserve">                                                                                         </w:t>
      </w:r>
      <w:r w:rsidRPr="009D05BD">
        <w:rPr>
          <w:rFonts w:ascii="Comic Sans MS" w:hAnsi="Comic Sans MS"/>
          <w:b/>
          <w:color w:val="0000CD"/>
          <w:sz w:val="40"/>
          <w:szCs w:val="40"/>
          <w:shd w:val="clear" w:color="auto" w:fill="FFFFFF"/>
        </w:rPr>
        <w:t>Гамзата Цадасы.</w:t>
      </w:r>
    </w:p>
    <w:p w:rsidR="00301D60" w:rsidRDefault="00301D60" w:rsidP="00301D60">
      <w:pPr>
        <w:jc w:val="center"/>
        <w:rPr>
          <w:rFonts w:ascii="Comic Sans MS" w:hAnsi="Comic Sans MS"/>
          <w:color w:val="0000CD"/>
          <w:sz w:val="27"/>
          <w:szCs w:val="27"/>
          <w:shd w:val="clear" w:color="auto" w:fill="FFFFFF"/>
        </w:rPr>
      </w:pPr>
      <w:r w:rsidRPr="00301D60">
        <w:rPr>
          <w:rFonts w:ascii="Comic Sans MS" w:hAnsi="Comic Sans MS"/>
          <w:noProof/>
          <w:color w:val="0000CD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034616" cy="4525962"/>
            <wp:effectExtent l="19050" t="0" r="4234" b="0"/>
            <wp:docPr id="1" name="Рисунок 1" descr="C:\Users\magnit\Desktop\140 СОН\БАНЕР\img0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magnit\Desktop\140 СОН\БАНЕР\img0 (1).jpg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616" cy="452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60" w:rsidRDefault="00301D60">
      <w:pPr>
        <w:rPr>
          <w:rFonts w:ascii="Comic Sans MS" w:hAnsi="Comic Sans MS"/>
          <w:color w:val="0000CD"/>
          <w:sz w:val="27"/>
          <w:szCs w:val="27"/>
          <w:shd w:val="clear" w:color="auto" w:fill="FFFFFF"/>
        </w:rPr>
      </w:pPr>
    </w:p>
    <w:p w:rsidR="00301D60" w:rsidRPr="009D05BD" w:rsidRDefault="004C414C" w:rsidP="009D05BD">
      <w:pPr>
        <w:jc w:val="right"/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</w:pPr>
      <w:r w:rsidRPr="009D05BD"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  <w:t xml:space="preserve">Подготовила учитель </w:t>
      </w:r>
      <w:r w:rsidR="009D05BD"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  <w:t xml:space="preserve">                                                         </w:t>
      </w:r>
      <w:r w:rsidRPr="009D05BD"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  <w:t xml:space="preserve">русского языка и литературы </w:t>
      </w:r>
      <w:r w:rsidR="00301D60" w:rsidRPr="009D05BD"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  <w:t xml:space="preserve">                                                                                            </w:t>
      </w:r>
      <w:r w:rsidRPr="009D05BD"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  <w:t xml:space="preserve">МКОУ «Нижнечирюртовская СОШ» </w:t>
      </w:r>
      <w:r w:rsidR="00301D60" w:rsidRPr="009D05BD"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  <w:t xml:space="preserve">                                                       </w:t>
      </w:r>
      <w:r w:rsidRPr="009D05BD"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  <w:t>им.Абдуллаевой М.Г.</w:t>
      </w:r>
      <w:r w:rsidR="00301D60" w:rsidRPr="009D05BD"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  <w:t xml:space="preserve">                                                                     </w:t>
      </w:r>
      <w:r w:rsidR="007B79DE" w:rsidRPr="009D05BD"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  <w:t xml:space="preserve"> Абдурахманова Гульнара Магомедовна</w:t>
      </w:r>
    </w:p>
    <w:p w:rsidR="007B79DE" w:rsidRPr="009D05BD" w:rsidRDefault="007B79DE" w:rsidP="00301D60">
      <w:pPr>
        <w:jc w:val="center"/>
        <w:rPr>
          <w:rFonts w:ascii="Comic Sans MS" w:hAnsi="Comic Sans MS"/>
          <w:b/>
          <w:color w:val="0000CD"/>
          <w:sz w:val="32"/>
          <w:szCs w:val="32"/>
          <w:shd w:val="clear" w:color="auto" w:fill="FFFFFF"/>
        </w:rPr>
      </w:pPr>
      <w:r w:rsidRPr="009D05BD">
        <w:rPr>
          <w:rFonts w:ascii="Comic Sans MS" w:hAnsi="Comic Sans MS"/>
          <w:b/>
          <w:color w:val="0000CD"/>
          <w:sz w:val="32"/>
          <w:szCs w:val="32"/>
          <w:shd w:val="clear" w:color="auto" w:fill="FFFFFF"/>
        </w:rPr>
        <w:t>Октябрь 2017 г.</w:t>
      </w:r>
    </w:p>
    <w:p w:rsidR="00106861" w:rsidRPr="009D05BD" w:rsidRDefault="00106861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u w:val="single"/>
          <w:shd w:val="clear" w:color="auto" w:fill="FFFFFF"/>
        </w:rPr>
        <w:lastRenderedPageBreak/>
        <w:t>Тема классного часа:</w:t>
      </w:r>
      <w:r w:rsidRPr="009D05BD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 </w:t>
      </w:r>
      <w:r w:rsidR="009D05BD" w:rsidRPr="009D05BD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«УРОКИ ЖИЗНИ», посвященный 140-летию народного поэта Дагестана Гамзата Цадасы.</w:t>
      </w:r>
    </w:p>
    <w:p w:rsidR="008938F8" w:rsidRPr="009D05BD" w:rsidRDefault="00106861" w:rsidP="009D05BD">
      <w:pPr>
        <w:jc w:val="both"/>
        <w:rPr>
          <w:rFonts w:ascii="Comic Sans MS" w:hAnsi="Comic Sans MS"/>
          <w:b/>
          <w:color w:val="FF0000"/>
          <w:sz w:val="28"/>
          <w:szCs w:val="28"/>
          <w:u w:val="single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u w:val="single"/>
          <w:shd w:val="clear" w:color="auto" w:fill="FFFFFF"/>
        </w:rPr>
        <w:t xml:space="preserve">Цели: </w:t>
      </w:r>
    </w:p>
    <w:p w:rsidR="008938F8" w:rsidRPr="009D05BD" w:rsidRDefault="008938F8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1.</w:t>
      </w:r>
      <w:r w:rsidR="00106861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побудить интерес учащи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хся к изучению творчества поэта. </w:t>
      </w:r>
    </w:p>
    <w:p w:rsidR="008938F8" w:rsidRPr="009D05BD" w:rsidRDefault="008938F8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2.</w:t>
      </w:r>
      <w:r w:rsidR="00106861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помочь учащимся глубже осмыслить нравственную проблематику произведений Гамзата Цадасы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.</w:t>
      </w:r>
    </w:p>
    <w:p w:rsidR="00FF62CF" w:rsidRPr="009D05BD" w:rsidRDefault="008938F8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3.</w:t>
      </w:r>
      <w:r w:rsidR="00106861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привить интерес к чтению национальной литературы.</w:t>
      </w:r>
    </w:p>
    <w:p w:rsidR="009D05BD" w:rsidRDefault="009D05BD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</w:p>
    <w:p w:rsidR="00106861" w:rsidRPr="009D05BD" w:rsidRDefault="00106861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u w:val="single"/>
          <w:shd w:val="clear" w:color="auto" w:fill="FFFFFF"/>
        </w:rPr>
        <w:t>Задачи:</w:t>
      </w:r>
      <w:r w:rsidR="008938F8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содействовать формированию УУД.</w:t>
      </w:r>
    </w:p>
    <w:p w:rsidR="00106861" w:rsidRPr="009D05BD" w:rsidRDefault="00106861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1.Личностных:</w:t>
      </w:r>
      <w:r w:rsidR="008938F8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способствовать полноценному восприятию изучаемого материала,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умению выражать свои мысли,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выработке позитивной самооценке.</w:t>
      </w:r>
    </w:p>
    <w:p w:rsidR="00106861" w:rsidRPr="009D05BD" w:rsidRDefault="00106861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2.Регулятивных:</w:t>
      </w:r>
      <w:r w:rsidR="008938F8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учить оценивать правильность выполнения своих действий,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принимать позиции слушателя,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читателя в соответствии поставленной задачей.</w:t>
      </w:r>
    </w:p>
    <w:p w:rsidR="00106861" w:rsidRPr="009D05BD" w:rsidRDefault="00106861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3.Познавательных:</w:t>
      </w:r>
      <w:r w:rsidR="008938F8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развивать способность к познанию,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работать с информацией,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формировать исследовательские умения.</w:t>
      </w:r>
    </w:p>
    <w:p w:rsidR="00106861" w:rsidRPr="009D05BD" w:rsidRDefault="00106861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4.Коммуникативных:</w:t>
      </w:r>
      <w:r w:rsidR="008938F8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200CE2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использовать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доступные речевые средства для передачи своего впечатления,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понимать содержание материала,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уважать мнение собеседников,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проявлять интерес к 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излагаемой информации, учить работать в группах, коллективно</w:t>
      </w:r>
    </w:p>
    <w:p w:rsidR="00200CE2" w:rsidRPr="009D05BD" w:rsidRDefault="00200CE2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</w:p>
    <w:p w:rsidR="00200CE2" w:rsidRPr="009D05BD" w:rsidRDefault="00106861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u w:val="single"/>
          <w:shd w:val="clear" w:color="auto" w:fill="FFFFFF"/>
        </w:rPr>
        <w:t>Оборудование: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проектор,</w:t>
      </w:r>
      <w:r w:rsidR="008938F8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слайды,</w:t>
      </w:r>
      <w:r w:rsidR="00200CE2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видеоролики,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портрет поэта, выставка </w:t>
      </w:r>
      <w:r w:rsidR="008938F8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книг и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рисунков</w:t>
      </w:r>
      <w:r w:rsidR="008938F8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;</w:t>
      </w:r>
    </w:p>
    <w:p w:rsidR="00C66BDD" w:rsidRPr="009D05BD" w:rsidRDefault="00C66BDD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подготовка инсценировок стихов Г. Цадасы</w:t>
      </w:r>
    </w:p>
    <w:p w:rsidR="009D05BD" w:rsidRDefault="009D05BD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</w:p>
    <w:p w:rsidR="00200CE2" w:rsidRPr="009D05BD" w:rsidRDefault="00C66BDD" w:rsidP="009D05BD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u w:val="single"/>
          <w:shd w:val="clear" w:color="auto" w:fill="FFFFFF"/>
        </w:rPr>
        <w:lastRenderedPageBreak/>
        <w:t>План проведения:</w:t>
      </w:r>
    </w:p>
    <w:p w:rsidR="00C66BDD" w:rsidRPr="009D05BD" w:rsidRDefault="00C66BDD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1.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Организационный момент</w:t>
      </w:r>
    </w:p>
    <w:p w:rsidR="00C66BDD" w:rsidRPr="009D05BD" w:rsidRDefault="00C66BDD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2.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Вступительное слово учителя</w:t>
      </w:r>
    </w:p>
    <w:p w:rsidR="0032034E" w:rsidRPr="009D05BD" w:rsidRDefault="0032034E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3.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Целеполагание</w:t>
      </w:r>
    </w:p>
    <w:p w:rsidR="00C66BDD" w:rsidRPr="009D05BD" w:rsidRDefault="00A60EC2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4.</w:t>
      </w:r>
      <w:r w:rsidR="000A38F7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Слово о поэте.</w:t>
      </w:r>
      <w:r w:rsidR="00200CE2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0A38F7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Просмотр слайдов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о жизни и</w:t>
      </w:r>
      <w:r w:rsidR="00200CE2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 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творчестве поэта</w:t>
      </w:r>
      <w:r w:rsidR="00200CE2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.</w:t>
      </w:r>
    </w:p>
    <w:p w:rsidR="00C66BDD" w:rsidRPr="009D05BD" w:rsidRDefault="00A60EC2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5.</w:t>
      </w:r>
      <w:r w:rsidR="00C66BD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Беседа по четверостишиям «Уроки жизни»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(Видеоролики)</w:t>
      </w:r>
    </w:p>
    <w:p w:rsidR="00C66BDD" w:rsidRPr="009D05BD" w:rsidRDefault="00C66BDD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6.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Инсценировка стихов Г.Цадасы</w:t>
      </w:r>
    </w:p>
    <w:p w:rsidR="00C66BDD" w:rsidRPr="009D05BD" w:rsidRDefault="00C66BDD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7.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Подведение итогов</w:t>
      </w:r>
    </w:p>
    <w:p w:rsidR="00C66BDD" w:rsidRPr="009D05BD" w:rsidRDefault="00C66BDD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                   </w:t>
      </w:r>
    </w:p>
    <w:p w:rsidR="00C66BDD" w:rsidRPr="009D05BD" w:rsidRDefault="00C66BDD" w:rsidP="009D05BD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u w:val="single"/>
          <w:shd w:val="clear" w:color="auto" w:fill="FFFFFF"/>
        </w:rPr>
        <w:t>Ход классного часа:</w:t>
      </w:r>
    </w:p>
    <w:p w:rsidR="00C66BDD" w:rsidRPr="009D05BD" w:rsidRDefault="00C66BDD" w:rsidP="009D05BD">
      <w:pPr>
        <w:jc w:val="both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1</w:t>
      </w:r>
      <w:r w:rsid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.Орг.</w:t>
      </w: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момент.</w:t>
      </w:r>
    </w:p>
    <w:p w:rsidR="0032034E" w:rsidRPr="009D05BD" w:rsidRDefault="00BA5515" w:rsidP="009D05BD">
      <w:pPr>
        <w:jc w:val="both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2.Вступительное слово учителя.</w:t>
      </w:r>
    </w:p>
    <w:p w:rsidR="0032034E" w:rsidRPr="009D05BD" w:rsidRDefault="0032034E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-Каждый аул Дагестана чем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–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нибудь славен: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аул Балхар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–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гончарным искусством,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Кубачи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–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чеканкой по золоту и серебру,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Унцукуль-изделиями из дерева,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а аул Цада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–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поэтами</w:t>
      </w:r>
      <w:r w:rsidR="00104A9C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.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104A9C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Говорят из этого аула вылетают самые меткие пословицы и поговорки.</w:t>
      </w:r>
    </w:p>
    <w:p w:rsidR="00C66BDD" w:rsidRPr="009D05BD" w:rsidRDefault="0032034E" w:rsidP="009D05BD">
      <w:pPr>
        <w:jc w:val="both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3.</w:t>
      </w:r>
      <w:r w:rsidR="00BA5515" w:rsidRPr="009D05BD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Целеполагание:</w:t>
      </w:r>
    </w:p>
    <w:p w:rsidR="00BA5515" w:rsidRPr="009D05BD" w:rsidRDefault="00BA5515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-День </w:t>
      </w:r>
      <w:r w:rsidR="009D05B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рождение,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какого дагестанского поэта</w:t>
      </w:r>
      <w:r w:rsidR="00104A9C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из этого аула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мы недавно отмечали?</w:t>
      </w:r>
    </w:p>
    <w:p w:rsidR="00BA5515" w:rsidRPr="009D05BD" w:rsidRDefault="00BA5515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-А кто знает, как звали его отца?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Что вы о нем знаете?</w:t>
      </w:r>
    </w:p>
    <w:p w:rsidR="00BA5515" w:rsidRPr="009D05BD" w:rsidRDefault="00BA5515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-Как вы думаете,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о ком мы будем говорит сегодня на классном часе?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Какова цель сегодняшнего  мероприятия?</w:t>
      </w:r>
    </w:p>
    <w:p w:rsidR="007C0FB6" w:rsidRPr="009D05BD" w:rsidRDefault="007C0FB6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-</w:t>
      </w:r>
      <w:r w:rsidR="00696CEF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В этом году исполнилось 140 лет великому дагестанскому поэту Г.Цадасе.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Г.Цадаса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–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государственный деятель,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первый автор аварских басен,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стихов и сказок для детей.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Творчество поэта связано с аварским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lastRenderedPageBreak/>
        <w:t>фольклором.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Его песни эпохи Великой Отечественной войны,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а также сборник патриотических стихов «За Родину» обрела популярность в Дагестане.</w:t>
      </w:r>
      <w:r w:rsid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696CEF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Цадаса переводил произведения других поэтов и писателей на аварский язык.</w:t>
      </w:r>
    </w:p>
    <w:p w:rsidR="00696CEF" w:rsidRPr="009D05BD" w:rsidRDefault="00696CEF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-Более подробно о жизни творчестве Г.Цадасы мы увидим на слайдах.</w:t>
      </w:r>
    </w:p>
    <w:p w:rsidR="00696CEF" w:rsidRPr="00EB5F78" w:rsidRDefault="00A60EC2" w:rsidP="009D05BD">
      <w:pPr>
        <w:jc w:val="both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  <w:r w:rsidRP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4.Слово о поэте.</w:t>
      </w:r>
      <w:r w:rsidR="00EB5F78" w:rsidRP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 xml:space="preserve"> </w:t>
      </w:r>
      <w:r w:rsidRP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Просмотр слайдов</w:t>
      </w:r>
      <w:r w:rsid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 xml:space="preserve"> </w:t>
      </w:r>
      <w:r w:rsidR="00696CEF" w:rsidRP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«Жизнь и творчество»</w:t>
      </w:r>
    </w:p>
    <w:p w:rsidR="000A38F7" w:rsidRPr="00EB5F78" w:rsidRDefault="000A38F7" w:rsidP="009D05BD">
      <w:pPr>
        <w:jc w:val="both"/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</w:pPr>
      <w:r w:rsidRPr="009D05BD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> -Великий поэт Дагестана Цадаса родился 21 августа 1877 года в  с. Цада Хунзахского участка Аварского округа. Отсюда и псевдоним поэта - Цадаса, что означает "из Цада". Родители будущего поэта - Юсупил Магома и Бегун - из рода неимущих узденей. Многие вспоминают, что Гамзат был весьма прилежным мальчиком, уважавшим и почитавшим своих родителей.</w:t>
      </w:r>
      <w:r w:rsidR="00EB5F78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="003874CE" w:rsidRPr="00EB5F78"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  <w:t>(Слайд)</w:t>
      </w:r>
    </w:p>
    <w:p w:rsidR="00EB5F78" w:rsidRDefault="000A38F7" w:rsidP="00EB5F78">
      <w:pPr>
        <w:jc w:val="both"/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</w:pPr>
      <w:r w:rsidRPr="009D05BD">
        <w:rPr>
          <w:rFonts w:ascii="Comic Sans MS" w:hAnsi="Comic Sans MS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B5F78">
        <w:rPr>
          <w:rFonts w:ascii="Comic Sans MS" w:hAnsi="Comic Sans MS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D05BD">
        <w:rPr>
          <w:rFonts w:ascii="Comic Sans MS" w:hAnsi="Comic Sans MS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Когда Гамзату было лет семь</w:t>
      </w:r>
      <w:r w:rsidR="00EB5F78">
        <w:rPr>
          <w:rFonts w:ascii="Comic Sans MS" w:hAnsi="Comic Sans MS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9D05BD">
        <w:rPr>
          <w:rFonts w:ascii="Comic Sans MS" w:hAnsi="Comic Sans MS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восемь, он лишился отца и попал в руки своего двоюродного дяди.</w:t>
      </w:r>
      <w:r w:rsidRPr="009D05BD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> </w:t>
      </w:r>
      <w:r w:rsidRPr="009D05BD">
        <w:rPr>
          <w:rFonts w:ascii="Comic Sans MS" w:hAnsi="Comic Sans MS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"Среди семи платков я один носил папаху", - писал поэт, вспоминая о себе и сестренках, осиротевших вместе с ним. Тот, как только мальчику исполнилось десять лет, отдал его дибиру (дибир – мусульманский священник) в соседний аул Гиничутль – учись, мол, арабскому. Немало лет провел Гамзат в этом ауле. Дибиров сменилось много, одни приходили, другие уходили, а Гамзат так и оставался в учениках.</w:t>
      </w:r>
      <w:r w:rsidR="00EB5F78">
        <w:rPr>
          <w:rFonts w:ascii="Comic Sans MS" w:hAnsi="Comic Sans MS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5F78"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  <w:t>(Слайд)</w:t>
      </w:r>
    </w:p>
    <w:p w:rsidR="00EB5F78" w:rsidRDefault="000A38F7" w:rsidP="00EB5F78">
      <w:pPr>
        <w:jc w:val="both"/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</w:pPr>
      <w:r w:rsidRPr="009D05BD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>Рассказывают, что дибиры уважали Гамзата. Например, всю работу в поле они доверяли только ему.  Двадцать лет скитался Гамзат из аула в аул, "охотясь за наукой", и накопил обширные знания по богословию, логике, этике, мусульманскому праву, по некоторым дисциплинам естествознания. Поэт преуспел в области грамматики, лексики, стилистики арабского языка, освоил законы восточного стихосложения, получил доступ к богатейшим литературным, историческим и философским сочинениям мусульманского Востока.</w:t>
      </w:r>
      <w:r w:rsidR="00EB5F78">
        <w:rPr>
          <w:rFonts w:ascii="Comic Sans MS" w:hAnsi="Comic Sans MS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5F78"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  <w:t>(Слайд)</w:t>
      </w:r>
    </w:p>
    <w:p w:rsidR="000A38F7" w:rsidRPr="009D05BD" w:rsidRDefault="000A38F7" w:rsidP="00EB5F78">
      <w:pPr>
        <w:ind w:firstLine="708"/>
        <w:jc w:val="both"/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Стихи сочинять Гамзат начал в четырнадцать лет в том же ауле.</w:t>
      </w:r>
      <w:r w:rsidRPr="009D05BD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 xml:space="preserve">   Первое стихотворение он посвятил собаке соседа. Сосед сильно </w:t>
      </w:r>
      <w:r w:rsidRPr="009D05BD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lastRenderedPageBreak/>
        <w:t>обиделся. Чего только не придумывал он, чтобы насолить Гамзату! То обвинил его в краже какой-то медной посудины, то ещё что; и надо сказать, сосед не раз добивался того, что Гамзата тащили в суд. Но всякий раз в суде всплывала история злополучных стихов, и сосед снова оставался посрамлённым.   </w:t>
      </w:r>
    </w:p>
    <w:p w:rsidR="00EB5F78" w:rsidRDefault="000A38F7" w:rsidP="00EB5F78">
      <w:pPr>
        <w:ind w:firstLine="708"/>
        <w:jc w:val="both"/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>Некоторое время работал на железной дороге и на лесосплаве,</w:t>
      </w:r>
      <w:r w:rsidR="00EB5F78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 xml:space="preserve">занимался сельским хозяйством (хлебороб). </w:t>
      </w:r>
    </w:p>
    <w:p w:rsidR="00EB5F78" w:rsidRDefault="000A38F7" w:rsidP="00EB5F78">
      <w:pPr>
        <w:jc w:val="both"/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</w:pPr>
      <w:r w:rsidRPr="009D05BD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>В 1917—1919 годах Гамзат Цадаса был членом Хунзахского шариатского суда. В 1921—1922 годах работал редактором газеты «Красные горы», где печатал свои первые стихи.</w:t>
      </w:r>
      <w:r w:rsidR="00EB5F78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="00EB5F78"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  <w:t>(Слайд)</w:t>
      </w:r>
    </w:p>
    <w:p w:rsidR="00EB5F78" w:rsidRDefault="008E6E76" w:rsidP="00EB5F78">
      <w:pPr>
        <w:jc w:val="both"/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</w:pPr>
      <w:r w:rsidRPr="009D05BD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>Его дореволюционная поэзия носила социально-обличительный характер. Его стихи, шутки были направлены против различных норм адата, мулл, богачей, торгашей. После Октябрьской революции Гамзат Цадаса выступил как певец новой жизни трудящихся горцев. "Я поэт, рожденный народом, и оружие у меня, отточенное народом. И библиотекой у меня был народ, и аудиторией у меня был народ. У народа брал, народу отдавал", - говорил поэт.</w:t>
      </w:r>
      <w:r w:rsidR="00EB5F78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="00EB5F78"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  <w:t>(Слайд)</w:t>
      </w:r>
    </w:p>
    <w:p w:rsidR="00EB5F78" w:rsidRDefault="008E6E76" w:rsidP="00EB5F78">
      <w:pPr>
        <w:jc w:val="both"/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</w:pPr>
      <w:r w:rsidRPr="009D05BD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>Гамзат Цадаса — первый автор аварских басен, стихов и сказок для детей. Его песни эпохи Великой Отечественной войны, а также сборник патриотических стихов «За Родину» обрели популярность в Дагестане. Гамзат Цадаса — автор драм и комедий «Сапожник», «Встреча в бою», «Женитьба Кадалава». Значительное место в творчестве поэта занимают стихотворные сказки («Слон и муравей», «Сказка о зайце и льве» и др.) и басни «Мечтатель пастух», «Язык мой — враг мой» и др.) Цадаса переводил на аварский язык произведения А. С. Пушкина.</w:t>
      </w:r>
      <w:r w:rsidR="00EB5F78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="00EB5F78"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  <w:t>(Слайд)</w:t>
      </w:r>
    </w:p>
    <w:p w:rsidR="00EB5F78" w:rsidRDefault="008E6E76" w:rsidP="00EB5F78">
      <w:pPr>
        <w:jc w:val="both"/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</w:pPr>
      <w:r w:rsidRPr="009D05BD">
        <w:rPr>
          <w:rStyle w:val="a6"/>
          <w:rFonts w:ascii="Comic Sans MS" w:hAnsi="Comic Sans MS" w:cs="Arial"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11 июня 1951 г. после тяжелой и продолжительной болезни Гамзата Цадасы не стало. С той поры истекло более 66 лет. Но жива память о нем. Имя Цадасы носят Институт языка, литературы и искусства ДНЦ РАН, Аварский государственный музыкально-драматический театр, </w:t>
      </w:r>
      <w:r w:rsidRPr="009D05BD">
        <w:rPr>
          <w:rStyle w:val="a6"/>
          <w:rFonts w:ascii="Comic Sans MS" w:hAnsi="Comic Sans MS" w:cs="Arial"/>
          <w:color w:val="0070C0"/>
          <w:sz w:val="28"/>
          <w:szCs w:val="28"/>
          <w:bdr w:val="none" w:sz="0" w:space="0" w:color="auto" w:frame="1"/>
          <w:shd w:val="clear" w:color="auto" w:fill="FFFFFF"/>
        </w:rPr>
        <w:lastRenderedPageBreak/>
        <w:t>Гоцатлинский художественный комбинат, колхозы, школы, улицы.</w:t>
      </w:r>
      <w:r w:rsidR="00EB5F78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="00EB5F78"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  <w:t>(Слайд)</w:t>
      </w:r>
    </w:p>
    <w:p w:rsidR="00EB5F78" w:rsidRDefault="008E6E76" w:rsidP="009D05BD">
      <w:pPr>
        <w:jc w:val="both"/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</w:pPr>
      <w:r w:rsidRPr="009D05BD">
        <w:rPr>
          <w:rStyle w:val="a6"/>
          <w:rFonts w:ascii="Comic Sans MS" w:hAnsi="Comic Sans MS" w:cs="Arial"/>
          <w:color w:val="0070C0"/>
          <w:sz w:val="28"/>
          <w:szCs w:val="28"/>
          <w:bdr w:val="none" w:sz="0" w:space="0" w:color="auto" w:frame="1"/>
          <w:shd w:val="clear" w:color="auto" w:fill="FFFFFF"/>
        </w:rPr>
        <w:t>В маленьком аварском ауле Цада, расположенном у подножия скалистых обрывов на высокогорном Хунзахском плато, в скромной горской сакле, сложенной из простого местного камня, там, где родился и провел многие десятилетия жизни Гамзат Цадаса, вот уже пятый десяток лет функционирует Государственный литературно-мемориальный музей дагестанского поэта.</w:t>
      </w:r>
      <w:r w:rsidR="00EB5F78">
        <w:rPr>
          <w:rStyle w:val="a6"/>
          <w:rFonts w:ascii="Comic Sans MS" w:hAnsi="Comic Sans MS" w:cs="Arial"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5F78"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  <w:t>(Слайд)</w:t>
      </w:r>
    </w:p>
    <w:p w:rsidR="00EB5F78" w:rsidRDefault="008E6E76" w:rsidP="00EB5F78">
      <w:pPr>
        <w:jc w:val="both"/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</w:pPr>
      <w:r w:rsidRPr="009D05BD">
        <w:rPr>
          <w:rStyle w:val="a6"/>
          <w:rFonts w:ascii="Comic Sans MS" w:hAnsi="Comic Sans MS" w:cs="Arial"/>
          <w:color w:val="0070C0"/>
          <w:sz w:val="28"/>
          <w:szCs w:val="28"/>
          <w:bdr w:val="none" w:sz="0" w:space="0" w:color="auto" w:frame="1"/>
          <w:shd w:val="clear" w:color="auto" w:fill="FFFFFF"/>
        </w:rPr>
        <w:t>А у главной площади столицы Республики Дагестан на вечном гранитном основании высится бронзовый бюст поэта.</w:t>
      </w:r>
      <w:r w:rsidR="00EB5F78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="00EB5F78">
        <w:rPr>
          <w:rFonts w:ascii="Comic Sans MS" w:hAnsi="Comic Sans MS" w:cs="Arial"/>
          <w:b/>
          <w:color w:val="00B050"/>
          <w:sz w:val="28"/>
          <w:szCs w:val="28"/>
          <w:shd w:val="clear" w:color="auto" w:fill="FFFFFF"/>
        </w:rPr>
        <w:t>(Слайд)</w:t>
      </w:r>
    </w:p>
    <w:p w:rsidR="00696CEF" w:rsidRPr="00EB5F78" w:rsidRDefault="00A60EC2" w:rsidP="00EB5F78">
      <w:pPr>
        <w:jc w:val="both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  <w:r w:rsidRP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5.</w:t>
      </w:r>
      <w:r w:rsidR="00696CEF" w:rsidRP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Беседа по четверостишиям «Уроки жизни»</w:t>
      </w:r>
      <w:r w:rsid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 xml:space="preserve"> </w:t>
      </w:r>
      <w:r w:rsidR="00696CEF" w:rsidRP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(</w:t>
      </w:r>
      <w:r w:rsid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Видеоролик</w:t>
      </w:r>
      <w:r w:rsidR="00696CEF" w:rsidRPr="00EB5F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)</w:t>
      </w:r>
    </w:p>
    <w:p w:rsidR="00A60EC2" w:rsidRPr="009D05BD" w:rsidRDefault="00A60EC2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-</w:t>
      </w:r>
      <w:r w:rsidR="007F0B61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Д</w:t>
      </w:r>
      <w:r w:rsidR="00EB5F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авайте послушаем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строки из его четверостиший «Уроки жизни».</w:t>
      </w:r>
      <w:r w:rsidR="00EB5F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7F0B61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И каждый выскажется,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как  вы поняли смысл </w:t>
      </w:r>
      <w:r w:rsidR="007F0B61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этих строк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.</w:t>
      </w:r>
    </w:p>
    <w:p w:rsidR="007F0B61" w:rsidRDefault="007F0B61" w:rsidP="00CF5978">
      <w:pPr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</w:pPr>
      <w:r w:rsidRPr="007F0B61"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t>По виду мышц оцениваем разом                                                     Двужильного коня или вола.                                                                            А сила человека – это разум,                                                                 Способный отличать добро от зла.</w:t>
      </w:r>
    </w:p>
    <w:p w:rsidR="007F0B61" w:rsidRDefault="007F0B61" w:rsidP="00CF5978">
      <w:pPr>
        <w:jc w:val="right"/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t>Поступка недостойного следы                                                               Не смыть слезами собственной беды.                                                          Лишь только наши честные поступки                                              Даруют миру добрые плоды.</w:t>
      </w:r>
    </w:p>
    <w:p w:rsidR="007F0B61" w:rsidRDefault="007F0B61" w:rsidP="00CF5978">
      <w:pPr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t>Не наноси товарищу вреда.                                                                 Не ставь ему подножку никогда.                                                              Кто друга предаёт тщеславья ради.                                                         Тот сокращает сам свои года.</w:t>
      </w:r>
    </w:p>
    <w:p w:rsidR="00CF5978" w:rsidRDefault="007F0B61" w:rsidP="00CF5978">
      <w:pPr>
        <w:jc w:val="right"/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</w:pPr>
      <w:r w:rsidRPr="007F0B61"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t>У нас характер, словно у пророков,</w:t>
      </w:r>
      <w:r w:rsidRPr="007F0B61">
        <w:rPr>
          <w:rFonts w:ascii="Comic Sans MS" w:hAnsi="Comic Sans MS"/>
          <w:b/>
          <w:color w:val="002060"/>
          <w:sz w:val="28"/>
          <w:szCs w:val="28"/>
        </w:rPr>
        <w:br/>
      </w:r>
      <w:r w:rsidRPr="007F0B61"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t>Не видим часто собственных пороков;</w:t>
      </w:r>
      <w:r w:rsidRPr="007F0B61">
        <w:rPr>
          <w:rFonts w:ascii="Comic Sans MS" w:hAnsi="Comic Sans MS"/>
          <w:b/>
          <w:color w:val="002060"/>
          <w:sz w:val="28"/>
          <w:szCs w:val="28"/>
        </w:rPr>
        <w:br/>
      </w:r>
      <w:r w:rsidRPr="007F0B61"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t>Когда бы замечать их научились,</w:t>
      </w:r>
      <w:r w:rsidRPr="007F0B61">
        <w:rPr>
          <w:rFonts w:ascii="Comic Sans MS" w:hAnsi="Comic Sans MS"/>
          <w:b/>
          <w:color w:val="002060"/>
          <w:sz w:val="28"/>
          <w:szCs w:val="28"/>
        </w:rPr>
        <w:br/>
      </w:r>
      <w:r w:rsidRPr="007F0B61"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t>В наш адрес меньше было бы упрёков.</w:t>
      </w:r>
    </w:p>
    <w:p w:rsidR="007F0B61" w:rsidRPr="007F0B61" w:rsidRDefault="00CF5978" w:rsidP="00CF5978">
      <w:pPr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lastRenderedPageBreak/>
        <w:t>Н</w:t>
      </w:r>
      <w:r w:rsidR="007F0B61"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t xml:space="preserve">е могут быть </w:t>
      </w:r>
      <w:r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t>символом дружеских уз                                               Шашлычное братство и винный союз.                                              Медовое слово сказать на пиру                                                   Способен и тот, кто не склонен к добру.</w:t>
      </w:r>
    </w:p>
    <w:p w:rsidR="002260DC" w:rsidRPr="009D05BD" w:rsidRDefault="002260DC" w:rsidP="00CF5978">
      <w:pPr>
        <w:rPr>
          <w:rFonts w:ascii="Comic Sans MS" w:hAnsi="Comic Sans MS"/>
          <w:b/>
          <w:color w:val="0070C0"/>
          <w:sz w:val="28"/>
          <w:szCs w:val="28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-</w:t>
      </w:r>
      <w:r w:rsidR="009D7D8A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Какие уроки жизни преподает нам поэт?</w:t>
      </w:r>
    </w:p>
    <w:p w:rsidR="00CF5978" w:rsidRDefault="00CF5978" w:rsidP="009D05BD">
      <w:pPr>
        <w:jc w:val="both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</w:p>
    <w:p w:rsidR="002260DC" w:rsidRPr="00CF5978" w:rsidRDefault="002260DC" w:rsidP="009D05BD">
      <w:pPr>
        <w:jc w:val="both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  <w:r w:rsidRPr="00CF59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6.Инсценировка стихов Г.Цадасы</w:t>
      </w:r>
    </w:p>
    <w:p w:rsidR="002D352D" w:rsidRPr="009D05BD" w:rsidRDefault="002D352D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-Большое место в его творчестве занимала тема просвещения,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CF5978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особенно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горянок.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Об этом его стихотворение «Мать,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дочь и барышник». Барышник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–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перекупщик,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торговец.</w:t>
      </w:r>
    </w:p>
    <w:p w:rsidR="002D352D" w:rsidRPr="009D05BD" w:rsidRDefault="002D352D" w:rsidP="00CF5978">
      <w:pPr>
        <w:ind w:firstLine="708"/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И второе стихотворение </w:t>
      </w:r>
      <w:r w:rsidR="003874CE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–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3874CE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о недоброй вести,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3874CE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кот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ор</w:t>
      </w:r>
      <w:r w:rsidR="003874CE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у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ю</w:t>
      </w:r>
      <w:r w:rsidR="003874CE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он принес в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3874CE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дом.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3874CE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Война забрала у Г.Цадаса двух сыновей.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3874CE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Один из них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– </w:t>
      </w:r>
      <w:r w:rsidR="003874CE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отец маленькой внучки Пати.</w:t>
      </w:r>
    </w:p>
    <w:p w:rsidR="00CF5978" w:rsidRPr="00CF5978" w:rsidRDefault="009D7D8A" w:rsidP="00CF5978">
      <w:pPr>
        <w:spacing w:before="100" w:beforeAutospacing="1" w:after="100" w:afterAutospacing="1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  <w:r w:rsidRPr="00CF5978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Мать, дочь и барышник</w:t>
      </w:r>
      <w:r w:rsidR="00CF5978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.</w:t>
      </w:r>
      <w:r w:rsidRPr="009D05BD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br/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«Мать, ответь, кто гость тот важный,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что приехал к нам вчера?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Я видала, что с собою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много он привез добра.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Что за тайную беседу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вы вели всю ночь вдвоем,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Почему ты с ним шепталась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пред горящим очагом?»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«Дочь моя, – иль ты не знаешь? 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это знатный Магома,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Он барышник из Хунзаха,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всех невест он свел с ума.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На подарки эти, светик, полюбуйся, погляди,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Башмачки и шерсть на платье,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то ли будет впереди!»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lastRenderedPageBreak/>
        <w:t>«Мать, барышников я знаю,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презирает их народ, 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Твой барышник в грязных сделках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кровь народную сосет.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Башмаки и шерсть на платье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неспроста он нам привез,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Для чего он это сделал? 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отвечай на мой вопрос».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«От безделья ошалела!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Говорит с тобою мать,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Как же ты, свинья, посмела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 мелочь каждую влезать!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Ты ишак, что ненароком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изловил хвостом сороку,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Если счастье привалило,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то изволь не выпускать».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«Мать, он другом мне не будет.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Слушай, я тебе не лгу: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С этим неучем спесивым говорить я не смогу.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Не прельстят меня ни деньги,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ни подарок дорогой,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Не гонюсь я за богатством 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выбор мой совсем другой».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«Вай! Как смело рассуждает, 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вольных мыслей набралась!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Будто замужем была ты,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с первым мужем развелась.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Твой отец – скажи спасибо 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жениха нашел с трудом, 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Привередничать посмела,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ходишь с поднятым хвостом».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lastRenderedPageBreak/>
        <w:t>«Хоть убейте, несогласна!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Заявляю прямо вам: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Не отдам себя я в руки, не державшие калам.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Лучше я сойду в могилу,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 смертный холод ледяной,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Но богатому невежде не желаю быть женой».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«Хороши его отары, блеск сережек золотых!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Пропадешь ты, дочка, даром,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коль откажешься от них.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У него доход немалый, груды шелка,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бархат алый!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Ты глупа, ты недостойна нас,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родителей твоих».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«Мать, как странно говоришь ты,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даже страшно мне понять!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Неужели можно знанье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на аршины променять?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Не сердись, не будь упряма,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неужели хочешь, мама,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Чтоб у мужа со скотиной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стала век я коротать?»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«Дочка, курсы и ученье – это все досужий бред.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Помню: деды нам твердили,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что без денег счастья нет.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Что бы там ни говорили,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что там в песнях нам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ни врут,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Ради денег, ради хлеба все равно певцы поют».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</w:r>
    </w:p>
    <w:p w:rsidR="009D7D8A" w:rsidRPr="00CF5978" w:rsidRDefault="009D7D8A" w:rsidP="00CF5978">
      <w:pPr>
        <w:spacing w:before="100" w:beforeAutospacing="1" w:after="100" w:afterAutospacing="1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lastRenderedPageBreak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«Мать, боюсь я, что согласья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у меня с тобою нет,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Если ты единой мерой измеряешь тьму и свет.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Мы невежество и знанье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на одни весы кладем, 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Разве мыслимо такое? 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мы глупцами прослывем.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Мать, имущество и деньги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истребит пожар огнем.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Знаю я одно богатство 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знаньем мы его зовем.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Для него не страшны воры,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наводненье, дикий зверь,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Только знанье – наша сила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и сокровище, поверь».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«Хватит, дочка, убедила. Вижу я, что ты умна.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Мать ответами твоими сражена, потрясена.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Птенчик, ты умней орлицы, я глупа, а ты права,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Я обратно забираю неразумные слова».</w:t>
      </w:r>
    </w:p>
    <w:p w:rsidR="009D7D8A" w:rsidRDefault="009D7D8A" w:rsidP="00CF5978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CF5978" w:rsidRDefault="00CF5978" w:rsidP="00CF5978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CF5978" w:rsidRDefault="00CF5978" w:rsidP="00CF5978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CF5978" w:rsidRDefault="00CF5978" w:rsidP="00CF5978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CF5978" w:rsidRDefault="00CF5978" w:rsidP="00CF5978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CF5978" w:rsidRDefault="00CF5978" w:rsidP="00CF5978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CF5978" w:rsidRDefault="00CF5978" w:rsidP="00CF5978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CF5978" w:rsidRPr="00CF5978" w:rsidRDefault="00CF5978" w:rsidP="00CF5978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9D7D8A" w:rsidRPr="00CF5978" w:rsidRDefault="009D7D8A" w:rsidP="00CF5978">
      <w:pPr>
        <w:spacing w:before="100" w:beforeAutospacing="1" w:after="100" w:afterAutospacing="1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  <w:r w:rsidRPr="00CF5978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lastRenderedPageBreak/>
        <w:t>Маленькой Пати</w:t>
      </w:r>
      <w:r w:rsidR="00CF5978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Прошу тебя, внучка,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Ты деда прости,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С не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доброю вестью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Я прибыл, Пати.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Из области дальней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Вернулся в наш дом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Я с в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естью печальной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О папе твоем.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Мечтал он, желанья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Свои торопя,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Хоть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 краешком глаза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Увидеть тебя.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Писал он: «Утешьте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Дочурку Пати.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Ей-богу, как прежде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Здоров я почти».</w:t>
      </w:r>
    </w:p>
    <w:p w:rsidR="009D7D8A" w:rsidRPr="00CF5978" w:rsidRDefault="009D7D8A" w:rsidP="00CF5978">
      <w:pPr>
        <w:spacing w:before="100" w:beforeAutospacing="1" w:after="100" w:afterAutospacing="1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</w:pP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Семью успокоить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Хотел, а меж тем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Пришла те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леграмма,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Что плох он совсем.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Я в поезде мчался,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Добрался в два дня,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Но о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н не дождался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 санбате меня.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 походной шинели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С морщинкой на лбу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Под бе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лым халатом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Лежал он в гробу.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Вблизи Балашова,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Где жертвы войны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lastRenderedPageBreak/>
        <w:t>См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отрели сурово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Посмертные сны,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Остался отец твой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Лежать недвижим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 xml:space="preserve">С лицом, 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обращенным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К нагорьям родным.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И, как по закону,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Что принят в горах,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Встал к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амень граненый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В его головах.</w:t>
      </w:r>
      <w:r w:rsid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 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Сокровище бабушки,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Свет моих глаз —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Он умер, отец твой,</w:t>
      </w:r>
      <w:r w:rsidRPr="00CF5978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br/>
        <w:t>Покинул всех нас.</w:t>
      </w:r>
    </w:p>
    <w:p w:rsidR="009D7D8A" w:rsidRPr="009D05BD" w:rsidRDefault="009D7D8A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</w:p>
    <w:p w:rsidR="009D7D8A" w:rsidRPr="00CF5978" w:rsidRDefault="009D7D8A" w:rsidP="009D05BD">
      <w:pPr>
        <w:jc w:val="both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  <w:r w:rsidRPr="00CF59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7.Подведение итогов</w:t>
      </w:r>
      <w:r w:rsidR="00CF597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.</w:t>
      </w:r>
    </w:p>
    <w:p w:rsidR="009D7D8A" w:rsidRPr="009D05BD" w:rsidRDefault="009D7D8A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-Творческое бессмертие –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удел истинных талантов и действительно крупных личностей.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Гамзат Цадаса с нами всегда,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он нам нужен и сегодня,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и завтра.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Он современник каждому новому поколению</w:t>
      </w:r>
      <w:r w:rsidR="002D352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.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 </w:t>
      </w:r>
      <w:r w:rsidR="002D352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И сегодняшний читатель находит в его творчестве опору в б</w:t>
      </w:r>
      <w:r w:rsidR="00CF597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орьбе за правду, справедливость и </w:t>
      </w:r>
      <w:r w:rsidR="002D352D" w:rsidRPr="009D05BD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 xml:space="preserve">достойную жизнь. </w:t>
      </w:r>
    </w:p>
    <w:p w:rsidR="009D7D8A" w:rsidRPr="009D05BD" w:rsidRDefault="009D7D8A" w:rsidP="009D05BD">
      <w:pPr>
        <w:jc w:val="both"/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</w:pPr>
    </w:p>
    <w:p w:rsidR="00876365" w:rsidRPr="009D05BD" w:rsidRDefault="00876365" w:rsidP="009D05BD">
      <w:pPr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F52A94" w:rsidRPr="009D05BD" w:rsidRDefault="00F52A94" w:rsidP="009D05BD">
      <w:pPr>
        <w:jc w:val="both"/>
        <w:rPr>
          <w:b/>
          <w:color w:val="0070C0"/>
          <w:sz w:val="28"/>
          <w:szCs w:val="28"/>
        </w:rPr>
      </w:pPr>
    </w:p>
    <w:sectPr w:rsidR="00F52A94" w:rsidRPr="009D05BD" w:rsidSect="009D05BD">
      <w:footerReference w:type="default" r:id="rId9"/>
      <w:pgSz w:w="11906" w:h="16838"/>
      <w:pgMar w:top="851" w:right="707" w:bottom="1134" w:left="709" w:header="708" w:footer="708" w:gutter="0"/>
      <w:pgBorders w:offsetFrom="page">
        <w:top w:val="thinThickThinMediumGap" w:sz="36" w:space="10" w:color="C00000"/>
        <w:left w:val="thinThickThinMediumGap" w:sz="36" w:space="10" w:color="C00000"/>
        <w:bottom w:val="thinThickThinMediumGap" w:sz="36" w:space="10" w:color="C00000"/>
        <w:right w:val="thinThickThinMediumGap" w:sz="36" w:space="10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1F" w:rsidRDefault="00AF6E1F" w:rsidP="00301D60">
      <w:pPr>
        <w:spacing w:after="0" w:line="240" w:lineRule="auto"/>
      </w:pPr>
      <w:r>
        <w:separator/>
      </w:r>
    </w:p>
  </w:endnote>
  <w:endnote w:type="continuationSeparator" w:id="1">
    <w:p w:rsidR="00AF6E1F" w:rsidRDefault="00AF6E1F" w:rsidP="0030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280922"/>
      <w:docPartObj>
        <w:docPartGallery w:val="Общ"/>
        <w:docPartUnique/>
      </w:docPartObj>
    </w:sdtPr>
    <w:sdtContent>
      <w:p w:rsidR="007F0B61" w:rsidRDefault="007F0B61">
        <w:pPr>
          <w:pStyle w:val="ad"/>
          <w:jc w:val="right"/>
        </w:pPr>
        <w:fldSimple w:instr=" PAGE   \* MERGEFORMAT ">
          <w:r w:rsidR="00CF5978">
            <w:rPr>
              <w:noProof/>
            </w:rPr>
            <w:t>12</w:t>
          </w:r>
        </w:fldSimple>
      </w:p>
    </w:sdtContent>
  </w:sdt>
  <w:p w:rsidR="007F0B61" w:rsidRDefault="007F0B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1F" w:rsidRDefault="00AF6E1F" w:rsidP="00301D60">
      <w:pPr>
        <w:spacing w:after="0" w:line="240" w:lineRule="auto"/>
      </w:pPr>
      <w:r>
        <w:separator/>
      </w:r>
    </w:p>
  </w:footnote>
  <w:footnote w:type="continuationSeparator" w:id="1">
    <w:p w:rsidR="00AF6E1F" w:rsidRDefault="00AF6E1F" w:rsidP="0030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3CC4"/>
    <w:multiLevelType w:val="hybridMultilevel"/>
    <w:tmpl w:val="C610FF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861"/>
    <w:rsid w:val="000A38F7"/>
    <w:rsid w:val="000C7171"/>
    <w:rsid w:val="00104A9C"/>
    <w:rsid w:val="00106861"/>
    <w:rsid w:val="001A3A50"/>
    <w:rsid w:val="00200CE2"/>
    <w:rsid w:val="002260DC"/>
    <w:rsid w:val="002D352D"/>
    <w:rsid w:val="00301D60"/>
    <w:rsid w:val="0032034E"/>
    <w:rsid w:val="003874CE"/>
    <w:rsid w:val="004A582C"/>
    <w:rsid w:val="004C1769"/>
    <w:rsid w:val="004C414C"/>
    <w:rsid w:val="00696CEF"/>
    <w:rsid w:val="007B79DE"/>
    <w:rsid w:val="007C0FB6"/>
    <w:rsid w:val="007F0B61"/>
    <w:rsid w:val="00835958"/>
    <w:rsid w:val="00876365"/>
    <w:rsid w:val="008938F8"/>
    <w:rsid w:val="008E6E76"/>
    <w:rsid w:val="00922CDA"/>
    <w:rsid w:val="009D05BD"/>
    <w:rsid w:val="009D7D8A"/>
    <w:rsid w:val="009E428B"/>
    <w:rsid w:val="00A60EC2"/>
    <w:rsid w:val="00AF6E1F"/>
    <w:rsid w:val="00BA5515"/>
    <w:rsid w:val="00C66BDD"/>
    <w:rsid w:val="00CF5978"/>
    <w:rsid w:val="00E310BB"/>
    <w:rsid w:val="00EB5F78"/>
    <w:rsid w:val="00F52A94"/>
    <w:rsid w:val="00F84B4D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0FB6"/>
    <w:rPr>
      <w:color w:val="0000FF"/>
      <w:u w:val="single"/>
    </w:rPr>
  </w:style>
  <w:style w:type="character" w:styleId="a6">
    <w:name w:val="Strong"/>
    <w:basedOn w:val="a0"/>
    <w:uiPriority w:val="22"/>
    <w:qFormat/>
    <w:rsid w:val="008E6E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A94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E428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1D60"/>
  </w:style>
  <w:style w:type="paragraph" w:styleId="ad">
    <w:name w:val="footer"/>
    <w:basedOn w:val="a"/>
    <w:link w:val="ae"/>
    <w:uiPriority w:val="99"/>
    <w:unhideWhenUsed/>
    <w:rsid w:val="003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0678-E4D5-4A02-AC70-CC71022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7</cp:revision>
  <dcterms:created xsi:type="dcterms:W3CDTF">2017-09-28T17:53:00Z</dcterms:created>
  <dcterms:modified xsi:type="dcterms:W3CDTF">2017-10-10T20:20:00Z</dcterms:modified>
</cp:coreProperties>
</file>